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A33CC" w14:textId="77777777" w:rsidR="00FD2B9B" w:rsidRDefault="00FD2B9B" w:rsidP="00FD2B9B">
      <w:pPr>
        <w:jc w:val="center"/>
      </w:pPr>
      <w:r>
        <w:rPr>
          <w:noProof/>
          <w:lang w:eastAsia="da-DK"/>
        </w:rPr>
        <w:drawing>
          <wp:inline distT="0" distB="0" distL="0" distR="0" wp14:anchorId="5FDDC97F" wp14:editId="5A87FF40">
            <wp:extent cx="800100" cy="800100"/>
            <wp:effectExtent l="0" t="0" r="0" b="0"/>
            <wp:docPr id="1" name="Billede 1" descr="RegionH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H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"http://internet.regionsjaelland.dk/Designguide/RGBlogo/PSYKIATRIEN%20ROSKILDE.jpg" \* MERGEFORMATINET </w:instrText>
      </w:r>
      <w:r>
        <w:fldChar w:fldCharType="separate"/>
      </w:r>
      <w:r w:rsidR="00D13C89">
        <w:fldChar w:fldCharType="begin"/>
      </w:r>
      <w:r w:rsidR="00D13C89">
        <w:instrText xml:space="preserve"> INCLUDEPICTURE  "http://internet.regionsjaelland.dk/Designguide/RGBlogo/PSYKIATRIEN ROSKILDE.jpg" \* MERGEFORMATINET </w:instrText>
      </w:r>
      <w:r w:rsidR="00D13C89">
        <w:fldChar w:fldCharType="separate"/>
      </w:r>
      <w:r w:rsidR="00954DE0">
        <w:fldChar w:fldCharType="begin"/>
      </w:r>
      <w:r w:rsidR="00954DE0">
        <w:instrText xml:space="preserve"> INCLUDEPICTURE  "http://internet.regionsjaelland.dk/Designguide/RGBlogo/PSYKIATRIEN ROSKILDE.jpg" \* MERGEFORMATINET </w:instrText>
      </w:r>
      <w:r w:rsidR="00954DE0">
        <w:fldChar w:fldCharType="separate"/>
      </w:r>
      <w:r w:rsidR="00992A13">
        <w:fldChar w:fldCharType="begin"/>
      </w:r>
      <w:r w:rsidR="00992A13">
        <w:instrText xml:space="preserve"> </w:instrText>
      </w:r>
      <w:r w:rsidR="00992A13">
        <w:instrText>INCLUDEPICTURE  "ht</w:instrText>
      </w:r>
      <w:r w:rsidR="00992A13">
        <w:instrText>tp://internet.regionsjaelland.dk/Designguide/RGBlogo/PSYKIATRIEN ROSKILDE.jpg" \* MERGEFORMATINET</w:instrText>
      </w:r>
      <w:r w:rsidR="00992A13">
        <w:instrText xml:space="preserve"> </w:instrText>
      </w:r>
      <w:r w:rsidR="00992A13">
        <w:fldChar w:fldCharType="separate"/>
      </w:r>
      <w:r w:rsidR="00992A13">
        <w:pict w14:anchorId="2E582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67.5pt">
            <v:imagedata r:id="rId6" r:href="rId7"/>
          </v:shape>
        </w:pict>
      </w:r>
      <w:r w:rsidR="00992A13">
        <w:fldChar w:fldCharType="end"/>
      </w:r>
      <w:r w:rsidR="00954DE0">
        <w:fldChar w:fldCharType="end"/>
      </w:r>
      <w:r w:rsidR="00D13C89">
        <w:fldChar w:fldCharType="end"/>
      </w:r>
      <w:r>
        <w:fldChar w:fldCharType="end"/>
      </w:r>
    </w:p>
    <w:p w14:paraId="3E320A7A" w14:textId="77777777" w:rsidR="006742ED" w:rsidRPr="000C2BA6" w:rsidRDefault="006742ED" w:rsidP="0067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Checkliste for f</w:t>
      </w:r>
      <w:r w:rsidRPr="005B0106">
        <w:rPr>
          <w:rFonts w:ascii="Verdana" w:hAnsi="Verdana"/>
          <w:sz w:val="32"/>
          <w:szCs w:val="32"/>
        </w:rPr>
        <w:t>oku</w:t>
      </w:r>
      <w:r>
        <w:rPr>
          <w:rFonts w:ascii="Verdana" w:hAnsi="Verdana"/>
          <w:sz w:val="32"/>
          <w:szCs w:val="32"/>
        </w:rPr>
        <w:t xml:space="preserve">seret ophold i </w:t>
      </w:r>
      <w:proofErr w:type="spellStart"/>
      <w:r>
        <w:rPr>
          <w:rFonts w:ascii="Verdana" w:hAnsi="Verdana"/>
          <w:sz w:val="32"/>
          <w:szCs w:val="32"/>
        </w:rPr>
        <w:t>neuropædiatri</w:t>
      </w:r>
      <w:proofErr w:type="spellEnd"/>
      <w:r>
        <w:rPr>
          <w:rFonts w:ascii="Verdana" w:hAnsi="Verdana"/>
          <w:sz w:val="32"/>
          <w:szCs w:val="32"/>
        </w:rPr>
        <w:t xml:space="preserve"> for børne- og ungdomspsykiater under uddannelse 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2391"/>
        <w:gridCol w:w="3110"/>
        <w:gridCol w:w="1396"/>
        <w:gridCol w:w="1409"/>
      </w:tblGrid>
      <w:tr w:rsidR="006742ED" w:rsidRPr="006742ED" w14:paraId="27CBE27A" w14:textId="77777777" w:rsidTr="00D80DAC">
        <w:tc>
          <w:tcPr>
            <w:tcW w:w="1548" w:type="dxa"/>
            <w:shd w:val="pct5" w:color="auto" w:fill="auto"/>
          </w:tcPr>
          <w:p w14:paraId="20C8BD58" w14:textId="77777777" w:rsidR="006742ED" w:rsidRPr="006742ED" w:rsidRDefault="006742ED" w:rsidP="00D80DAC">
            <w:pPr>
              <w:jc w:val="center"/>
              <w:rPr>
                <w:rFonts w:ascii="Verdana" w:hAnsi="Verdana"/>
                <w:b/>
              </w:rPr>
            </w:pPr>
            <w:r w:rsidRPr="006742ED">
              <w:rPr>
                <w:rFonts w:ascii="Verdana" w:hAnsi="Verdana"/>
                <w:b/>
              </w:rPr>
              <w:t>Kompetence nr.</w:t>
            </w:r>
          </w:p>
        </w:tc>
        <w:tc>
          <w:tcPr>
            <w:tcW w:w="2391" w:type="dxa"/>
            <w:shd w:val="pct5" w:color="auto" w:fill="auto"/>
          </w:tcPr>
          <w:p w14:paraId="50149656" w14:textId="77777777" w:rsidR="006742ED" w:rsidRPr="006742ED" w:rsidRDefault="006742ED" w:rsidP="00D80DAC">
            <w:pPr>
              <w:jc w:val="center"/>
              <w:rPr>
                <w:rFonts w:ascii="Verdana" w:hAnsi="Verdana"/>
                <w:b/>
              </w:rPr>
            </w:pPr>
            <w:r w:rsidRPr="006742ED">
              <w:rPr>
                <w:rFonts w:ascii="Verdana" w:hAnsi="Verdana"/>
                <w:b/>
              </w:rPr>
              <w:t>Fokus</w:t>
            </w:r>
          </w:p>
        </w:tc>
        <w:tc>
          <w:tcPr>
            <w:tcW w:w="3110" w:type="dxa"/>
            <w:shd w:val="pct5" w:color="auto" w:fill="auto"/>
          </w:tcPr>
          <w:p w14:paraId="40D83204" w14:textId="77777777" w:rsidR="006742ED" w:rsidRPr="006742ED" w:rsidRDefault="006742ED" w:rsidP="00D80DAC">
            <w:pPr>
              <w:jc w:val="center"/>
              <w:rPr>
                <w:rFonts w:ascii="Verdana" w:hAnsi="Verdana"/>
                <w:b/>
              </w:rPr>
            </w:pPr>
            <w:r w:rsidRPr="006742ED">
              <w:rPr>
                <w:rFonts w:ascii="Verdana" w:hAnsi="Verdana"/>
                <w:b/>
              </w:rPr>
              <w:t>Delmål</w:t>
            </w:r>
          </w:p>
        </w:tc>
        <w:tc>
          <w:tcPr>
            <w:tcW w:w="1396" w:type="dxa"/>
            <w:shd w:val="pct5" w:color="auto" w:fill="auto"/>
          </w:tcPr>
          <w:p w14:paraId="410395F3" w14:textId="77777777" w:rsidR="006742ED" w:rsidRPr="006742ED" w:rsidRDefault="006742ED" w:rsidP="00D80DAC">
            <w:pPr>
              <w:jc w:val="center"/>
              <w:rPr>
                <w:rFonts w:ascii="Verdana" w:hAnsi="Verdana"/>
                <w:b/>
              </w:rPr>
            </w:pPr>
            <w:r w:rsidRPr="006742ED">
              <w:rPr>
                <w:rFonts w:ascii="Verdana" w:hAnsi="Verdana"/>
                <w:b/>
              </w:rPr>
              <w:t>Dato</w:t>
            </w:r>
          </w:p>
        </w:tc>
        <w:tc>
          <w:tcPr>
            <w:tcW w:w="1409" w:type="dxa"/>
            <w:shd w:val="pct5" w:color="auto" w:fill="auto"/>
          </w:tcPr>
          <w:p w14:paraId="419C6498" w14:textId="77777777" w:rsidR="006742ED" w:rsidRPr="006742ED" w:rsidRDefault="006742ED" w:rsidP="00D80DAC">
            <w:pPr>
              <w:jc w:val="center"/>
              <w:rPr>
                <w:rFonts w:ascii="Verdana" w:hAnsi="Verdana"/>
                <w:b/>
              </w:rPr>
            </w:pPr>
            <w:r w:rsidRPr="006742ED">
              <w:rPr>
                <w:rFonts w:ascii="Verdana" w:hAnsi="Verdana"/>
                <w:b/>
              </w:rPr>
              <w:t>Type</w:t>
            </w:r>
          </w:p>
        </w:tc>
      </w:tr>
      <w:tr w:rsidR="006742ED" w:rsidRPr="006742ED" w14:paraId="33E1CD99" w14:textId="77777777" w:rsidTr="00D80DAC">
        <w:tc>
          <w:tcPr>
            <w:tcW w:w="1548" w:type="dxa"/>
          </w:tcPr>
          <w:p w14:paraId="53BC3231" w14:textId="77777777" w:rsidR="006742ED" w:rsidRP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2.1.1</w:t>
            </w:r>
          </w:p>
        </w:tc>
        <w:tc>
          <w:tcPr>
            <w:tcW w:w="2391" w:type="dxa"/>
          </w:tcPr>
          <w:p w14:paraId="75DE73C4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>Objektiv somatisk undersøgelse af børn/unge</w:t>
            </w:r>
          </w:p>
        </w:tc>
        <w:tc>
          <w:tcPr>
            <w:tcW w:w="3110" w:type="dxa"/>
          </w:tcPr>
          <w:p w14:paraId="720C0A9B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 xml:space="preserve">Kunne udføre somatisk undersøgelse </w:t>
            </w:r>
          </w:p>
          <w:p w14:paraId="52FFC56F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>Kunne foretage neurologisk screening</w:t>
            </w:r>
          </w:p>
        </w:tc>
        <w:tc>
          <w:tcPr>
            <w:tcW w:w="1396" w:type="dxa"/>
          </w:tcPr>
          <w:p w14:paraId="3946072B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  <w:tc>
          <w:tcPr>
            <w:tcW w:w="1409" w:type="dxa"/>
          </w:tcPr>
          <w:p w14:paraId="4E8DE046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</w:tr>
      <w:tr w:rsidR="006742ED" w:rsidRPr="006742ED" w14:paraId="171ECADF" w14:textId="77777777" w:rsidTr="00D80DAC">
        <w:tc>
          <w:tcPr>
            <w:tcW w:w="1548" w:type="dxa"/>
          </w:tcPr>
          <w:p w14:paraId="78993D32" w14:textId="77777777" w:rsid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2.1.2</w:t>
            </w:r>
          </w:p>
          <w:p w14:paraId="29CDA678" w14:textId="77777777" w:rsid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2.1.15</w:t>
            </w:r>
          </w:p>
          <w:p w14:paraId="51781472" w14:textId="77777777" w:rsid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2.1.10</w:t>
            </w:r>
          </w:p>
          <w:p w14:paraId="06B544DD" w14:textId="77777777" w:rsid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2.1.7</w:t>
            </w:r>
          </w:p>
          <w:p w14:paraId="731F97E4" w14:textId="77777777" w:rsid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2.1.17</w:t>
            </w:r>
          </w:p>
          <w:p w14:paraId="1E12FC38" w14:textId="77777777" w:rsidR="006742ED" w:rsidRP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2.5.1</w:t>
            </w:r>
          </w:p>
        </w:tc>
        <w:tc>
          <w:tcPr>
            <w:tcW w:w="2391" w:type="dxa"/>
          </w:tcPr>
          <w:p w14:paraId="5962A385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 xml:space="preserve">Kunne vurdere behov for og henvise til supplerende somatiske/ neurologiske undersøgelser af børn med alm. </w:t>
            </w:r>
            <w:proofErr w:type="spellStart"/>
            <w:r w:rsidRPr="006742ED">
              <w:rPr>
                <w:rFonts w:ascii="Verdana" w:hAnsi="Verdana"/>
              </w:rPr>
              <w:t>børne-psykiatriske</w:t>
            </w:r>
            <w:proofErr w:type="spellEnd"/>
            <w:r w:rsidRPr="006742ED">
              <w:rPr>
                <w:rFonts w:ascii="Verdana" w:hAnsi="Verdana"/>
              </w:rPr>
              <w:t xml:space="preserve"> tilstande </w:t>
            </w:r>
          </w:p>
        </w:tc>
        <w:tc>
          <w:tcPr>
            <w:tcW w:w="3110" w:type="dxa"/>
          </w:tcPr>
          <w:p w14:paraId="3828017B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 xml:space="preserve">Følge læge i </w:t>
            </w:r>
            <w:proofErr w:type="spellStart"/>
            <w:r w:rsidRPr="006742ED">
              <w:rPr>
                <w:rFonts w:ascii="Verdana" w:hAnsi="Verdana"/>
              </w:rPr>
              <w:t>neuropædiatrisk</w:t>
            </w:r>
            <w:proofErr w:type="spellEnd"/>
            <w:r w:rsidRPr="006742ED">
              <w:rPr>
                <w:rFonts w:ascii="Verdana" w:hAnsi="Verdana"/>
              </w:rPr>
              <w:t xml:space="preserve"> ambulatorium og opnå viden om </w:t>
            </w:r>
            <w:proofErr w:type="spellStart"/>
            <w:r>
              <w:rPr>
                <w:rFonts w:ascii="Verdana" w:hAnsi="Verdana"/>
              </w:rPr>
              <w:t>neuropædiatriske</w:t>
            </w:r>
            <w:proofErr w:type="spellEnd"/>
            <w:r>
              <w:rPr>
                <w:rFonts w:ascii="Verdana" w:hAnsi="Verdana"/>
              </w:rPr>
              <w:t xml:space="preserve"> undersøgelser.</w:t>
            </w:r>
          </w:p>
          <w:p w14:paraId="71CD8F31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 xml:space="preserve">Se børn med epilepsi, søvn- og renlighedsproblematikker, </w:t>
            </w:r>
            <w:proofErr w:type="spellStart"/>
            <w:r w:rsidRPr="006742ED">
              <w:rPr>
                <w:rFonts w:ascii="Verdana" w:hAnsi="Verdana"/>
              </w:rPr>
              <w:t>somatiseringstilstand</w:t>
            </w:r>
            <w:proofErr w:type="spellEnd"/>
            <w:r w:rsidRPr="006742ED">
              <w:rPr>
                <w:rFonts w:ascii="Verdana" w:hAnsi="Verdana"/>
              </w:rPr>
              <w:t>, tics/ Tourettes syndrom</w:t>
            </w:r>
            <w:r>
              <w:rPr>
                <w:rFonts w:ascii="Verdana" w:hAnsi="Verdana"/>
              </w:rPr>
              <w:t>, mental retardering</w:t>
            </w:r>
            <w:r w:rsidRPr="006742ED">
              <w:rPr>
                <w:rFonts w:ascii="Verdana" w:hAnsi="Verdana"/>
              </w:rPr>
              <w:t>.</w:t>
            </w:r>
          </w:p>
        </w:tc>
        <w:tc>
          <w:tcPr>
            <w:tcW w:w="1396" w:type="dxa"/>
          </w:tcPr>
          <w:p w14:paraId="75FB3DE3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  <w:tc>
          <w:tcPr>
            <w:tcW w:w="1409" w:type="dxa"/>
          </w:tcPr>
          <w:p w14:paraId="42822DAB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</w:tr>
      <w:tr w:rsidR="006742ED" w:rsidRPr="006742ED" w14:paraId="2E4A7197" w14:textId="77777777" w:rsidTr="00D80DAC">
        <w:tc>
          <w:tcPr>
            <w:tcW w:w="1548" w:type="dxa"/>
          </w:tcPr>
          <w:p w14:paraId="13598702" w14:textId="77777777" w:rsidR="006742ED" w:rsidRP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2.1.11</w:t>
            </w:r>
          </w:p>
        </w:tc>
        <w:tc>
          <w:tcPr>
            <w:tcW w:w="2391" w:type="dxa"/>
          </w:tcPr>
          <w:p w14:paraId="6C9D21D4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 xml:space="preserve">Kunne beskrive børn og unge med sjældne </w:t>
            </w:r>
            <w:proofErr w:type="spellStart"/>
            <w:r w:rsidRPr="006742ED">
              <w:rPr>
                <w:rFonts w:ascii="Verdana" w:hAnsi="Verdana"/>
              </w:rPr>
              <w:t>neuropsykiatriske</w:t>
            </w:r>
            <w:proofErr w:type="spellEnd"/>
            <w:r w:rsidRPr="006742ED">
              <w:rPr>
                <w:rFonts w:ascii="Verdana" w:hAnsi="Verdana"/>
              </w:rPr>
              <w:t xml:space="preserve"> tilstande og henvise til relevant undersøgelse/ behandling</w:t>
            </w:r>
          </w:p>
        </w:tc>
        <w:tc>
          <w:tcPr>
            <w:tcW w:w="3110" w:type="dxa"/>
          </w:tcPr>
          <w:p w14:paraId="6327B481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 xml:space="preserve">Kunne udfærdige henvisning til </w:t>
            </w:r>
            <w:proofErr w:type="spellStart"/>
            <w:r w:rsidRPr="006742ED">
              <w:rPr>
                <w:rFonts w:ascii="Verdana" w:hAnsi="Verdana"/>
              </w:rPr>
              <w:t>neuropædiatrisk</w:t>
            </w:r>
            <w:proofErr w:type="spellEnd"/>
            <w:r w:rsidRPr="006742ED">
              <w:rPr>
                <w:rFonts w:ascii="Verdana" w:hAnsi="Verdana"/>
              </w:rPr>
              <w:t xml:space="preserve"> undersøgelse og give relevant oplæg til undersøgelsen   </w:t>
            </w:r>
          </w:p>
        </w:tc>
        <w:tc>
          <w:tcPr>
            <w:tcW w:w="1396" w:type="dxa"/>
          </w:tcPr>
          <w:p w14:paraId="0544A7B0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  <w:tc>
          <w:tcPr>
            <w:tcW w:w="1409" w:type="dxa"/>
          </w:tcPr>
          <w:p w14:paraId="35E1B0DA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</w:tr>
      <w:tr w:rsidR="006742ED" w:rsidRPr="006742ED" w14:paraId="1F79530D" w14:textId="77777777" w:rsidTr="00D80DAC">
        <w:tc>
          <w:tcPr>
            <w:tcW w:w="1548" w:type="dxa"/>
          </w:tcPr>
          <w:p w14:paraId="78F471E3" w14:textId="77777777" w:rsid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2.3.3</w:t>
            </w:r>
          </w:p>
          <w:p w14:paraId="54C20EF8" w14:textId="77777777" w:rsidR="006742ED" w:rsidRPr="006742ED" w:rsidRDefault="006742ED" w:rsidP="00D80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2.2.4</w:t>
            </w:r>
          </w:p>
        </w:tc>
        <w:tc>
          <w:tcPr>
            <w:tcW w:w="2391" w:type="dxa"/>
          </w:tcPr>
          <w:p w14:paraId="33C52386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>Kunne samarbejde med pædiatriske afdelinger om psykiske lidelser hos somatisk syge børn</w:t>
            </w:r>
          </w:p>
        </w:tc>
        <w:tc>
          <w:tcPr>
            <w:tcW w:w="3110" w:type="dxa"/>
          </w:tcPr>
          <w:p w14:paraId="2CF0A6F2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>Opnå erfaringer med at rådgive samarbejdspartnere i pædiatrien om børn med sekundære psykiatriske vanskeligheder.</w:t>
            </w:r>
          </w:p>
        </w:tc>
        <w:tc>
          <w:tcPr>
            <w:tcW w:w="1396" w:type="dxa"/>
          </w:tcPr>
          <w:p w14:paraId="27414E88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  <w:tc>
          <w:tcPr>
            <w:tcW w:w="1409" w:type="dxa"/>
          </w:tcPr>
          <w:p w14:paraId="0F6E8F3A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</w:tr>
      <w:tr w:rsidR="006742ED" w:rsidRPr="006742ED" w14:paraId="08AD4BCE" w14:textId="77777777" w:rsidTr="00D80DAC">
        <w:tc>
          <w:tcPr>
            <w:tcW w:w="1548" w:type="dxa"/>
          </w:tcPr>
          <w:p w14:paraId="0C73EF4B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  <w:tc>
          <w:tcPr>
            <w:tcW w:w="2391" w:type="dxa"/>
          </w:tcPr>
          <w:p w14:paraId="56AFD45B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 xml:space="preserve">Akut pædiatri: Orientere sig i instruks vedr. meningitis, sepsis, kramper, forgiftnings-tilstande, </w:t>
            </w:r>
            <w:proofErr w:type="spellStart"/>
            <w:r w:rsidRPr="006742ED">
              <w:rPr>
                <w:rFonts w:ascii="Verdana" w:hAnsi="Verdana"/>
              </w:rPr>
              <w:t>battered</w:t>
            </w:r>
            <w:proofErr w:type="spellEnd"/>
            <w:r w:rsidRPr="006742ED">
              <w:rPr>
                <w:rFonts w:ascii="Verdana" w:hAnsi="Verdana"/>
              </w:rPr>
              <w:t xml:space="preserve"> </w:t>
            </w:r>
            <w:proofErr w:type="spellStart"/>
            <w:r w:rsidRPr="006742ED">
              <w:rPr>
                <w:rFonts w:ascii="Verdana" w:hAnsi="Verdana"/>
              </w:rPr>
              <w:t>child</w:t>
            </w:r>
            <w:proofErr w:type="spellEnd"/>
            <w:r w:rsidRPr="006742ED">
              <w:rPr>
                <w:rFonts w:ascii="Verdana" w:hAnsi="Verdana"/>
              </w:rPr>
              <w:t xml:space="preserve"> </w:t>
            </w:r>
            <w:proofErr w:type="spellStart"/>
            <w:r w:rsidRPr="006742ED">
              <w:rPr>
                <w:rFonts w:ascii="Verdana" w:hAnsi="Verdana"/>
              </w:rPr>
              <w:t>syndrome</w:t>
            </w:r>
            <w:proofErr w:type="spellEnd"/>
            <w:r w:rsidRPr="006742ED">
              <w:rPr>
                <w:rFonts w:ascii="Verdana" w:hAnsi="Verdana"/>
              </w:rPr>
              <w:t xml:space="preserve">. </w:t>
            </w:r>
          </w:p>
        </w:tc>
        <w:tc>
          <w:tcPr>
            <w:tcW w:w="3110" w:type="dxa"/>
          </w:tcPr>
          <w:p w14:paraId="3272852B" w14:textId="77777777" w:rsidR="006742ED" w:rsidRPr="006742ED" w:rsidRDefault="006742ED" w:rsidP="00D80DAC">
            <w:pPr>
              <w:rPr>
                <w:rFonts w:ascii="Verdana" w:hAnsi="Verdana"/>
              </w:rPr>
            </w:pPr>
            <w:r w:rsidRPr="006742ED">
              <w:rPr>
                <w:rFonts w:ascii="Verdana" w:hAnsi="Verdana"/>
              </w:rPr>
              <w:t xml:space="preserve">Vurdering af akutte tilstande hos børn mhp. stillingtagen til pædiatrisk tilsyn og akutte behandlingsmæssige tiltag. </w:t>
            </w:r>
          </w:p>
        </w:tc>
        <w:tc>
          <w:tcPr>
            <w:tcW w:w="1396" w:type="dxa"/>
          </w:tcPr>
          <w:p w14:paraId="6E6BA1DA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  <w:tc>
          <w:tcPr>
            <w:tcW w:w="1409" w:type="dxa"/>
          </w:tcPr>
          <w:p w14:paraId="322D233B" w14:textId="77777777" w:rsidR="006742ED" w:rsidRPr="006742ED" w:rsidRDefault="006742ED" w:rsidP="00D80DAC">
            <w:pPr>
              <w:rPr>
                <w:rFonts w:ascii="Verdana" w:hAnsi="Verdana"/>
              </w:rPr>
            </w:pPr>
          </w:p>
        </w:tc>
      </w:tr>
    </w:tbl>
    <w:p w14:paraId="7B41C83E" w14:textId="77777777" w:rsidR="006742ED" w:rsidRPr="006742ED" w:rsidRDefault="006742ED" w:rsidP="006742ED">
      <w:pPr>
        <w:rPr>
          <w:rFonts w:ascii="Verdana" w:hAnsi="Verdana"/>
        </w:rPr>
      </w:pPr>
      <w:r w:rsidRPr="006742ED">
        <w:rPr>
          <w:rFonts w:ascii="Verdana" w:hAnsi="Verdana"/>
        </w:rPr>
        <w:t>Ad. læringstype: f.eks.: set patient, mundtlig/ skriftlig instruks, udført under supervision (skriv selv)</w:t>
      </w:r>
    </w:p>
    <w:p w14:paraId="25ABEB62" w14:textId="77777777" w:rsidR="006742ED" w:rsidRPr="006742ED" w:rsidRDefault="006742ED" w:rsidP="006742ED">
      <w:pPr>
        <w:rPr>
          <w:rFonts w:ascii="Verdana" w:hAnsi="Verdana"/>
        </w:rPr>
      </w:pPr>
      <w:r w:rsidRPr="006742ED">
        <w:rPr>
          <w:rFonts w:ascii="Verdana" w:hAnsi="Verdana"/>
        </w:rPr>
        <w:t>Dato</w:t>
      </w:r>
      <w:proofErr w:type="gramStart"/>
      <w:r w:rsidRPr="006742ED">
        <w:rPr>
          <w:rFonts w:ascii="Verdana" w:hAnsi="Verdana"/>
        </w:rPr>
        <w:t>: ……………Navn:…</w:t>
      </w:r>
      <w:proofErr w:type="gramEnd"/>
      <w:r w:rsidRPr="006742ED">
        <w:rPr>
          <w:rFonts w:ascii="Verdana" w:hAnsi="Verdana"/>
        </w:rPr>
        <w:t>…………………………………………………………………</w:t>
      </w:r>
    </w:p>
    <w:p w14:paraId="4F71E7FE" w14:textId="77777777" w:rsidR="006742ED" w:rsidRPr="006742ED" w:rsidRDefault="006742ED" w:rsidP="006742ED">
      <w:pPr>
        <w:rPr>
          <w:rFonts w:ascii="Verdana" w:hAnsi="Verdana"/>
        </w:rPr>
      </w:pPr>
      <w:proofErr w:type="spellStart"/>
      <w:r w:rsidRPr="006742ED">
        <w:rPr>
          <w:rFonts w:ascii="Verdana" w:hAnsi="Verdana"/>
        </w:rPr>
        <w:t>Att</w:t>
      </w:r>
      <w:proofErr w:type="spellEnd"/>
      <w:r w:rsidRPr="006742ED">
        <w:rPr>
          <w:rFonts w:ascii="Verdana" w:hAnsi="Verdana"/>
        </w:rPr>
        <w:t xml:space="preserve">:  </w:t>
      </w:r>
      <w:proofErr w:type="gramStart"/>
      <w:r w:rsidRPr="006742ED">
        <w:rPr>
          <w:rFonts w:ascii="Verdana" w:hAnsi="Verdana"/>
        </w:rPr>
        <w:t xml:space="preserve">  ……………………………………….</w:t>
      </w:r>
      <w:proofErr w:type="spellStart"/>
      <w:proofErr w:type="gramEnd"/>
      <w:r w:rsidRPr="006742ED">
        <w:rPr>
          <w:rFonts w:ascii="Verdana" w:hAnsi="Verdana"/>
        </w:rPr>
        <w:t>udd.ansvarlig</w:t>
      </w:r>
      <w:proofErr w:type="spellEnd"/>
      <w:r w:rsidRPr="006742ED">
        <w:rPr>
          <w:rFonts w:ascii="Verdana" w:hAnsi="Verdana"/>
        </w:rPr>
        <w:t xml:space="preserve"> overlæge i pædiatrisk afdeling </w:t>
      </w:r>
    </w:p>
    <w:sectPr w:rsidR="006742ED" w:rsidRPr="006742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0FD0"/>
    <w:multiLevelType w:val="hybridMultilevel"/>
    <w:tmpl w:val="A6FCB0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9B"/>
    <w:rsid w:val="006742ED"/>
    <w:rsid w:val="006A1A51"/>
    <w:rsid w:val="007B6C6E"/>
    <w:rsid w:val="00954DE0"/>
    <w:rsid w:val="00992A13"/>
    <w:rsid w:val="00B22ABD"/>
    <w:rsid w:val="00D13C89"/>
    <w:rsid w:val="00F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B902F"/>
  <w15:chartTrackingRefBased/>
  <w15:docId w15:val="{D775D6E0-839A-48A9-9884-4C0DA06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D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3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nternet.regionsjaelland.dk/Designguide/RGBlogo/PSYKIATRIEN%20ROSKILD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Walløe Vilmar</dc:creator>
  <cp:keywords/>
  <dc:description/>
  <cp:lastModifiedBy>Barbara Bøgsted Knudsen</cp:lastModifiedBy>
  <cp:revision>2</cp:revision>
  <dcterms:created xsi:type="dcterms:W3CDTF">2022-08-25T12:13:00Z</dcterms:created>
  <dcterms:modified xsi:type="dcterms:W3CDTF">2022-08-25T12:13:00Z</dcterms:modified>
</cp:coreProperties>
</file>